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5A5A5A"/>
          <w:sz w:val="20"/>
        </w:rPr>
        <w:t>DIOCESE OF ALLENTOWN</w:t>
      </w:r>
    </w:p>
    <w:p>
      <w:pPr>
        <w:pStyle w:val="Title"/>
        <w:jc w:val="center"/>
      </w:pPr>
      <w:r>
        <w:t>65th Anniversary Family Festival</w:t>
      </w:r>
    </w:p>
    <w:p>
      <w:pPr>
        <w:jc w:val="center"/>
      </w:pPr>
      <w:r>
        <w:rPr>
          <w:b/>
          <w:color w:val="24527A"/>
          <w:sz w:val="28"/>
        </w:rPr>
        <w:t>CATHOLIC TRUNK OR TREAT HOST FAQ</w:t>
      </w:r>
    </w:p>
    <w:p>
      <w:pPr>
        <w:jc w:val="center"/>
      </w:pPr>
      <w:r>
        <w:rPr>
          <w:i/>
          <w:sz w:val="18"/>
        </w:rPr>
        <w:t>Sunday, November 1, 2026  |  St. Joseph the Worker Parish, Orefield</w:t>
      </w:r>
    </w:p>
    <w:p>
      <w:r>
        <w:t>Thank you for volunteering to host a trunk at our Catholic Trunk or Treat! We’re excited to create a fun, joyful, faith-filled experience for families and children as we celebrate All Saints Day together.</w:t>
      </w:r>
    </w:p>
    <w:p>
      <w:pPr>
        <w:pStyle w:val="Heading2"/>
        <w:keepNext/>
      </w:pPr>
      <w:r>
        <w:t>1. Is there a cost to register?</w:t>
      </w:r>
    </w:p>
    <w:p>
      <w:pPr>
        <w:keepLines/>
      </w:pPr>
      <w:r>
        <w:t>No! Registration is completely free to host a trunk. Hosts provide their own decorations, treats, and giveaway items.</w:t>
      </w:r>
    </w:p>
    <w:p>
      <w:pPr>
        <w:pStyle w:val="Heading2"/>
        <w:keepNext/>
      </w:pPr>
      <w:r>
        <w:t>2. What kind of trunk themes are allowed?</w:t>
      </w:r>
    </w:p>
    <w:p>
      <w:pPr>
        <w:keepLines/>
      </w:pPr>
      <w:r>
        <w:t>All trunks should have a Catholic, Saint, or faith-based theme. Since our Trunk or Treat takes place on All Saints Day, we especially encourage Saint-themed trunks. Ideas include saints, Bible stories, the Rosary, the Sacraments, the Holy Family, angels, Scripture, and Catholic traditions. Please avoid scary, gory, occult, horror, or secular Halloween themes.</w:t>
      </w:r>
    </w:p>
    <w:p>
      <w:pPr>
        <w:pStyle w:val="Heading2"/>
        <w:keepNext/>
      </w:pPr>
      <w:r>
        <w:t>3. Are children encouraged to dress as Saints?</w:t>
      </w:r>
    </w:p>
    <w:p>
      <w:pPr>
        <w:keepLines/>
      </w:pPr>
      <w:r>
        <w:t>Absolutely! In celebration of All Saints Day, children are encouraged to dress as their favorite Saint. Families are welcome to incorporate Saint-themed costumes into their Trunk or Treat experience.</w:t>
      </w:r>
    </w:p>
    <w:p>
      <w:pPr>
        <w:pStyle w:val="Heading2"/>
        <w:keepNext/>
      </w:pPr>
      <w:r>
        <w:t>4. What can I hand out?</w:t>
      </w:r>
    </w:p>
    <w:p>
      <w:pPr>
        <w:keepLines/>
      </w:pPr>
      <w:r>
        <w:t>Individually wrapped candy and other small, family-friendly items are welcome, including:</w:t>
      </w:r>
    </w:p>
    <w:p>
      <w:pPr>
        <w:pStyle w:val="ListBullet"/>
        <w:spacing w:after="40"/>
      </w:pPr>
      <w:r>
        <w:t>Miniature toys</w:t>
      </w:r>
    </w:p>
    <w:p>
      <w:pPr>
        <w:pStyle w:val="ListBullet"/>
        <w:spacing w:after="40"/>
      </w:pPr>
      <w:r>
        <w:t>Stickers</w:t>
      </w:r>
    </w:p>
    <w:p>
      <w:pPr>
        <w:pStyle w:val="ListBullet"/>
        <w:spacing w:after="40"/>
      </w:pPr>
      <w:r>
        <w:t>Pencils</w:t>
      </w:r>
    </w:p>
    <w:p>
      <w:pPr>
        <w:pStyle w:val="ListBullet"/>
        <w:spacing w:after="40"/>
      </w:pPr>
      <w:r>
        <w:t>Saint cards and prayer cards</w:t>
      </w:r>
    </w:p>
    <w:p>
      <w:pPr>
        <w:pStyle w:val="ListBullet"/>
        <w:spacing w:after="40"/>
      </w:pPr>
      <w:r>
        <w:t>Bookmarks</w:t>
      </w:r>
    </w:p>
    <w:p>
      <w:pPr>
        <w:pStyle w:val="ListBullet"/>
        <w:spacing w:after="40"/>
      </w:pPr>
      <w:r>
        <w:t>Other Catholic-themed giveaways</w:t>
      </w:r>
    </w:p>
    <w:p>
      <w:pPr>
        <w:pStyle w:val="Heading2"/>
        <w:keepNext/>
      </w:pPr>
      <w:r>
        <w:t>5. How many trick-or-treaters should I prepare for?</w:t>
      </w:r>
    </w:p>
    <w:p>
      <w:pPr>
        <w:keepLines/>
      </w:pPr>
      <w:r>
        <w:t>It is difficult to predict the exact number of children who will participate. We recommend that each host plan for approximately 100–200 children and bring enough treats or giveaways to accommodate families throughout the event.</w:t>
      </w:r>
    </w:p>
    <w:p>
      <w:pPr>
        <w:pStyle w:val="Heading2"/>
        <w:keepNext/>
      </w:pPr>
      <w:r>
        <w:t>6. Do all food and candy items need to be wrapped?</w:t>
      </w:r>
    </w:p>
    <w:p>
      <w:pPr>
        <w:keepLines/>
      </w:pPr>
      <w:r>
        <w:t>Yes. All food, candy, and snacks must be individually pre-wrapped or packaged. Please do not distribute homemade or unpackaged food.</w:t>
      </w:r>
    </w:p>
    <w:p>
      <w:pPr>
        <w:pStyle w:val="Heading2"/>
        <w:keepNext/>
      </w:pPr>
      <w:r>
        <w:t>7. When and where can I set up?</w:t>
      </w:r>
    </w:p>
    <w:p>
      <w:pPr>
        <w:keepLines/>
      </w:pPr>
      <w:r>
        <w:t>Setup begins at 10:00 AM on Sunday, November 1. Please have your trunk completely set up and ready by 2:00 PM.</w:t>
      </w:r>
    </w:p>
    <w:p>
      <w:pPr>
        <w:pStyle w:val="ListBullet"/>
        <w:spacing w:after="40"/>
      </w:pPr>
      <w:r>
        <w:t>St. Joseph the Worker Parish</w:t>
      </w:r>
    </w:p>
    <w:p>
      <w:pPr>
        <w:pStyle w:val="ListBullet"/>
        <w:spacing w:after="40"/>
      </w:pPr>
      <w:r>
        <w:t>Orefield, Pennsylvania</w:t>
      </w:r>
    </w:p>
    <w:p>
      <w:r>
        <w:t>Additional host details and a parking map will be sent to all registered hosts one week before the event.</w:t>
      </w:r>
    </w:p>
    <w:p>
      <w:pPr>
        <w:pStyle w:val="Heading2"/>
        <w:keepNext/>
      </w:pPr>
      <w:r>
        <w:t>8. What time is the Trunk or Treat?</w:t>
      </w:r>
    </w:p>
    <w:p>
      <w:pPr>
        <w:keepLines/>
      </w:pPr>
      <w:r>
        <w:t>The Trunk or Treat will run from 2:30–3:30 PM. Please plan to remain at your trunk for the entire event. Mass with Bishop Schlert will follow at 4:30 PM in the church.</w:t>
      </w:r>
    </w:p>
    <w:p>
      <w:pPr>
        <w:pStyle w:val="Heading2"/>
        <w:keepNext/>
      </w:pPr>
      <w:r>
        <w:t>9. Is the Trunk or Treat rain or shine?</w:t>
      </w:r>
    </w:p>
    <w:p>
      <w:pPr>
        <w:keepLines/>
      </w:pPr>
      <w:r>
        <w:t>Yes! The Catholic Trunk or Treat will take place rain or shine. Please plan accordingly when preparing your trunk and decorations.</w:t>
      </w:r>
    </w:p>
    <w:p>
      <w:pPr>
        <w:pStyle w:val="Heading2"/>
        <w:keepNext/>
      </w:pPr>
      <w:r>
        <w:t>10. Do I need an elaborate trunk display?</w:t>
      </w:r>
    </w:p>
    <w:p>
      <w:pPr>
        <w:keepLines/>
      </w:pPr>
      <w:r>
        <w:t>Not at all! Simple or elaborate displays are welcome. A few decorations, a Catholic sign, a Saint theme, or a creative backdrop can make a great trunk. Creativity is encouraged, but there is no need to spend a lot of money.</w:t>
      </w:r>
    </w:p>
    <w:p>
      <w:pPr>
        <w:pStyle w:val="Heading2"/>
        <w:keepNext/>
      </w:pPr>
      <w:r>
        <w:t>11. Can family and friends help?</w:t>
      </w:r>
    </w:p>
    <w:p>
      <w:pPr>
        <w:keepLines/>
      </w:pPr>
      <w:r>
        <w:t>Absolutely! Family members, friends, parish groups, ministries, and organizations are welcome to help decorate and staff your trunk. Having at least two people at your trunk is recommended when possible.</w:t>
      </w:r>
    </w:p>
    <w:p>
      <w:pPr>
        <w:pStyle w:val="Heading2"/>
        <w:keepNext/>
      </w:pPr>
      <w:r>
        <w:t>12. What should I bring?</w:t>
      </w:r>
    </w:p>
    <w:p>
      <w:pPr>
        <w:keepLines/>
      </w:pPr>
      <w:r>
        <w:t>Please bring everything you need for your trunk, including:</w:t>
      </w:r>
    </w:p>
    <w:p>
      <w:pPr>
        <w:pStyle w:val="ListBullet"/>
        <w:spacing w:after="40"/>
      </w:pPr>
      <w:r>
        <w:t>Decorations</w:t>
      </w:r>
    </w:p>
    <w:p>
      <w:pPr>
        <w:pStyle w:val="ListBullet"/>
        <w:spacing w:after="40"/>
      </w:pPr>
      <w:r>
        <w:t>Treats and giveaways</w:t>
      </w:r>
    </w:p>
    <w:p>
      <w:pPr>
        <w:pStyle w:val="ListBullet"/>
        <w:spacing w:after="40"/>
      </w:pPr>
      <w:r>
        <w:t>Tables or chairs, if needed</w:t>
      </w:r>
    </w:p>
    <w:p>
      <w:pPr>
        <w:pStyle w:val="ListBullet"/>
        <w:spacing w:after="40"/>
      </w:pPr>
      <w:r>
        <w:t>Signage</w:t>
      </w:r>
    </w:p>
    <w:p>
      <w:pPr>
        <w:pStyle w:val="ListBullet"/>
        <w:spacing w:after="40"/>
      </w:pPr>
      <w:r>
        <w:t>Setup supplies</w:t>
      </w:r>
    </w:p>
    <w:p>
      <w:r>
        <w:t>Please keep walkways clear and secure any cords or decorations that could create a safety hazard. Catholic organizations and local groups are also encouraged to bring flyers, brochures, or business cards to share with families.</w:t>
      </w:r>
    </w:p>
    <w:p>
      <w:pPr>
        <w:pStyle w:val="Heading2"/>
        <w:keepNext/>
      </w:pPr>
      <w:r>
        <w:t>13. Can my vehicle remain parked in the Trunk or Treat area after the event?</w:t>
      </w:r>
    </w:p>
    <w:p>
      <w:pPr>
        <w:keepLines/>
      </w:pPr>
      <w:r>
        <w:t>Yes! Your vehicle may remain parked in the Trunk or Treat area after the event. Hosts are welcome to attend Mass with Bishop Schlert at 4:30 PM.</w:t>
      </w:r>
    </w:p>
    <w:p>
      <w:pPr>
        <w:pStyle w:val="Heading2"/>
        <w:keepNext/>
      </w:pPr>
      <w:r>
        <w:t>14. What is most important to remember?</w:t>
      </w:r>
    </w:p>
    <w:p>
      <w:pPr>
        <w:keepLines/>
      </w:pPr>
      <w:r>
        <w:t>Have fun and share your Catholic faith! Consider including a Saint, Scripture verse, prayer, or simple faith message in your display. Most importantly, be ready to welcome families with joy as we celebrate All Saints Day together!</w:t>
      </w:r>
    </w:p>
    <w:p>
      <w:pPr>
        <w:pStyle w:val="Heading1"/>
      </w:pPr>
      <w:r>
        <w:t>Event Details at a Glance</w:t>
      </w:r>
    </w:p>
    <w:tbl>
      <w:tblPr>
        <w:tblStyle w:val="LightShading-Accent1"/>
        <w:tblW w:type="auto" w:w="0"/>
        <w:tblLook w:firstColumn="1" w:firstRow="1" w:lastColumn="0" w:lastRow="0" w:noHBand="0" w:noVBand="1" w:val="04A0"/>
      </w:tblPr>
      <w:tblGrid>
        <w:gridCol w:w="4968"/>
        <w:gridCol w:w="4968"/>
      </w:tblGrid>
      <w:tr>
        <w:tc>
          <w:tcPr>
            <w:tcW w:type="dxa" w:w="4968"/>
          </w:tcPr>
          <w:p>
            <w:r>
              <w:rPr>
                <w:b/>
              </w:rPr>
              <w:t>Event</w:t>
            </w:r>
          </w:p>
        </w:tc>
        <w:tc>
          <w:tcPr>
            <w:tcW w:type="dxa" w:w="4968"/>
          </w:tcPr>
          <w:p>
            <w:r>
              <w:t>Diocese of Allentown 65th Anniversary Family Festival</w:t>
            </w:r>
          </w:p>
        </w:tc>
      </w:tr>
      <w:tr>
        <w:tc>
          <w:tcPr>
            <w:tcW w:type="dxa" w:w="4968"/>
          </w:tcPr>
          <w:p>
            <w:r>
              <w:rPr>
                <w:b/>
              </w:rPr>
              <w:t>Date</w:t>
            </w:r>
          </w:p>
        </w:tc>
        <w:tc>
          <w:tcPr>
            <w:tcW w:type="dxa" w:w="4968"/>
          </w:tcPr>
          <w:p>
            <w:r>
              <w:t>Sunday, November 1, 2026 — All Saints Day</w:t>
            </w:r>
          </w:p>
        </w:tc>
      </w:tr>
      <w:tr>
        <w:tc>
          <w:tcPr>
            <w:tcW w:type="dxa" w:w="4968"/>
          </w:tcPr>
          <w:p>
            <w:r>
              <w:rPr>
                <w:b/>
              </w:rPr>
              <w:t>Location</w:t>
            </w:r>
          </w:p>
        </w:tc>
        <w:tc>
          <w:tcPr>
            <w:tcW w:type="dxa" w:w="4968"/>
          </w:tcPr>
          <w:p>
            <w:r>
              <w:t>St. Joseph the Worker Parish, Orefield</w:t>
            </w:r>
          </w:p>
        </w:tc>
      </w:tr>
      <w:tr>
        <w:tc>
          <w:tcPr>
            <w:tcW w:type="dxa" w:w="4968"/>
          </w:tcPr>
          <w:p>
            <w:r>
              <w:rPr>
                <w:b/>
              </w:rPr>
              <w:t>Setup Begins</w:t>
            </w:r>
          </w:p>
        </w:tc>
        <w:tc>
          <w:tcPr>
            <w:tcW w:type="dxa" w:w="4968"/>
          </w:tcPr>
          <w:p>
            <w:r>
              <w:t>10:00 AM</w:t>
            </w:r>
          </w:p>
        </w:tc>
      </w:tr>
      <w:tr>
        <w:tc>
          <w:tcPr>
            <w:tcW w:type="dxa" w:w="4968"/>
          </w:tcPr>
          <w:p>
            <w:r>
              <w:rPr>
                <w:b/>
              </w:rPr>
              <w:t>Trunk Ready</w:t>
            </w:r>
          </w:p>
        </w:tc>
        <w:tc>
          <w:tcPr>
            <w:tcW w:type="dxa" w:w="4968"/>
          </w:tcPr>
          <w:p>
            <w:r>
              <w:t>2:00 PM</w:t>
            </w:r>
          </w:p>
        </w:tc>
      </w:tr>
      <w:tr>
        <w:tc>
          <w:tcPr>
            <w:tcW w:type="dxa" w:w="4968"/>
          </w:tcPr>
          <w:p>
            <w:r>
              <w:rPr>
                <w:b/>
              </w:rPr>
              <w:t>Trunk or Treat</w:t>
            </w:r>
          </w:p>
        </w:tc>
        <w:tc>
          <w:tcPr>
            <w:tcW w:type="dxa" w:w="4968"/>
          </w:tcPr>
          <w:p>
            <w:r>
              <w:t>2:30–3:30 PM</w:t>
            </w:r>
          </w:p>
        </w:tc>
      </w:tr>
      <w:tr>
        <w:tc>
          <w:tcPr>
            <w:tcW w:type="dxa" w:w="4968"/>
          </w:tcPr>
          <w:p>
            <w:r>
              <w:rPr>
                <w:b/>
              </w:rPr>
              <w:t>Mass with Bishop Schlert</w:t>
            </w:r>
          </w:p>
        </w:tc>
        <w:tc>
          <w:tcPr>
            <w:tcW w:type="dxa" w:w="4968"/>
          </w:tcPr>
          <w:p>
            <w:r>
              <w:t>4:30 PM</w:t>
            </w:r>
          </w:p>
        </w:tc>
      </w:tr>
      <w:tr>
        <w:tc>
          <w:tcPr>
            <w:tcW w:type="dxa" w:w="4968"/>
          </w:tcPr>
          <w:p>
            <w:r>
              <w:rPr>
                <w:b/>
              </w:rPr>
              <w:t>Giveaways</w:t>
            </w:r>
          </w:p>
        </w:tc>
        <w:tc>
          <w:tcPr>
            <w:tcW w:type="dxa" w:w="4968"/>
          </w:tcPr>
          <w:p>
            <w:r>
              <w:t>Plan for approximately 100–200 children</w:t>
            </w:r>
          </w:p>
        </w:tc>
      </w:tr>
      <w:tr>
        <w:tc>
          <w:tcPr>
            <w:tcW w:type="dxa" w:w="4968"/>
          </w:tcPr>
          <w:p>
            <w:r>
              <w:rPr>
                <w:b/>
              </w:rPr>
              <w:t>Registration</w:t>
            </w:r>
          </w:p>
        </w:tc>
        <w:tc>
          <w:tcPr>
            <w:tcW w:type="dxa" w:w="4968"/>
          </w:tcPr>
          <w:p>
            <w:r>
              <w:t>FREE</w:t>
            </w:r>
          </w:p>
        </w:tc>
      </w:tr>
      <w:tr>
        <w:tc>
          <w:tcPr>
            <w:tcW w:type="dxa" w:w="4968"/>
          </w:tcPr>
          <w:p>
            <w:r>
              <w:rPr>
                <w:b/>
              </w:rPr>
              <w:t>Theme</w:t>
            </w:r>
          </w:p>
        </w:tc>
        <w:tc>
          <w:tcPr>
            <w:tcW w:type="dxa" w:w="4968"/>
          </w:tcPr>
          <w:p>
            <w:r>
              <w:t>Catholic, Saint, or faith-based</w:t>
            </w:r>
          </w:p>
        </w:tc>
      </w:tr>
      <w:tr>
        <w:tc>
          <w:tcPr>
            <w:tcW w:type="dxa" w:w="4968"/>
          </w:tcPr>
          <w:p>
            <w:r>
              <w:rPr>
                <w:b/>
              </w:rPr>
              <w:t>Weather</w:t>
            </w:r>
          </w:p>
        </w:tc>
        <w:tc>
          <w:tcPr>
            <w:tcW w:type="dxa" w:w="4968"/>
          </w:tcPr>
          <w:p>
            <w:r>
              <w:t>Rain or Shine</w:t>
            </w:r>
          </w:p>
        </w:tc>
      </w:tr>
    </w:tbl>
    <w:p>
      <w:pPr>
        <w:pStyle w:val="Heading1"/>
      </w:pPr>
      <w:r>
        <w:t>Questions or Registration?</w:t>
      </w:r>
    </w:p>
    <w:p>
      <w:r>
        <w:t>For questions or to register for a food stand and/or Catholic Trunk or Treat, please contact:</w:t>
      </w:r>
    </w:p>
    <w:p>
      <w:r>
        <w:rPr>
          <w:rFonts w:ascii="Aptos" w:hAnsi="Aptos"/>
          <w:sz w:val="20"/>
        </w:rPr>
        <w:t>Pam Russo — prusso@allentowndiocese.org</w:t>
        <w:br/>
        <w:t>Michele Mullikin — mmullikin@allentowndiocese.org</w:t>
      </w:r>
    </w:p>
    <w:p>
      <w:r>
        <w:t>To register a food stand or another trunk, please contact Pam Russo or Michele Mullikin using the email addresses above.</w:t>
      </w:r>
    </w:p>
    <w:p>
      <w:pPr>
        <w:jc w:val="center"/>
      </w:pPr>
      <w:r>
        <w:rPr>
          <w:i/>
          <w:color w:val="24527A"/>
        </w:rPr>
        <w:t>Thank you for helping make this a joyful celebration for our diocesan community!</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787878"/>
        <w:sz w:val="16"/>
      </w:rPr>
      <w:t>Diocese of Allentown  •  65th Anniversary Family Festival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ptos" w:hAnsi="Aptos"/>
      <w:color w:val="2D2D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outlineLvl w:val="0"/>
    </w:pPr>
    <w:rPr>
      <w:rFonts w:asciiTheme="majorHAnsi" w:eastAsiaTheme="majorEastAsia" w:hAnsiTheme="majorHAnsi" w:cstheme="majorBidi" w:ascii="Aptos Display" w:hAnsi="Aptos Display"/>
      <w:b/>
      <w:bCs/>
      <w:color w:val="17365D"/>
      <w:sz w:val="32"/>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Display" w:hAnsi="Aptos Display"/>
      <w:b/>
      <w:bCs/>
      <w:color w:val="2452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40" w:lineRule="auto"/>
      <w:contextualSpacing/>
    </w:pPr>
    <w:rPr>
      <w:rFonts w:asciiTheme="majorHAnsi" w:eastAsiaTheme="majorEastAsia" w:hAnsiTheme="majorHAnsi" w:cstheme="majorBidi" w:ascii="Aptos Display" w:hAnsi="Aptos Display"/>
      <w:b/>
      <w:color w:val="17365D"/>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